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20" w:rsidRDefault="00D4562D" w:rsidP="00D4562D">
      <w:pPr>
        <w:jc w:val="center"/>
      </w:pPr>
      <w:r>
        <w:rPr>
          <w:b/>
          <w:u w:val="single"/>
        </w:rPr>
        <w:t>ORDENANZA Nro</w:t>
      </w:r>
      <w:r w:rsidR="00ED4C07">
        <w:rPr>
          <w:b/>
          <w:u w:val="single"/>
        </w:rPr>
        <w:t>. 1001/19</w:t>
      </w:r>
    </w:p>
    <w:p w:rsidR="00D4562D" w:rsidRDefault="00D4562D" w:rsidP="00D4562D">
      <w:pPr>
        <w:jc w:val="both"/>
        <w:rPr>
          <w:b/>
          <w:u w:val="single"/>
        </w:rPr>
      </w:pPr>
    </w:p>
    <w:p w:rsidR="00ED4C07" w:rsidRDefault="00D4562D" w:rsidP="00D4562D">
      <w:pPr>
        <w:jc w:val="both"/>
      </w:pPr>
      <w:r>
        <w:rPr>
          <w:b/>
          <w:u w:val="single"/>
        </w:rPr>
        <w:t>VISTO:</w:t>
      </w:r>
      <w:r w:rsidR="003B7C61">
        <w:rPr>
          <w:b/>
          <w:u w:val="single"/>
        </w:rPr>
        <w:t xml:space="preserve"> </w:t>
      </w:r>
    </w:p>
    <w:p w:rsidR="003B7C61" w:rsidRPr="003B7C61" w:rsidRDefault="003B7C61" w:rsidP="00D4562D">
      <w:pPr>
        <w:jc w:val="both"/>
      </w:pPr>
      <w:r>
        <w:t xml:space="preserve">La Ordenanza Nro. </w:t>
      </w:r>
      <w:r w:rsidR="00ED4C07">
        <w:t>993/19</w:t>
      </w:r>
      <w:r>
        <w:t xml:space="preserve"> por la que se dispone </w:t>
      </w:r>
      <w:r w:rsidR="00ED51E5">
        <w:t>el</w:t>
      </w:r>
      <w:r w:rsidR="00ED4C07">
        <w:t xml:space="preserve"> </w:t>
      </w:r>
      <w:r>
        <w:t xml:space="preserve">llamado a Licitación Pública Nacional </w:t>
      </w:r>
      <w:proofErr w:type="spellStart"/>
      <w:r>
        <w:t>Nro</w:t>
      </w:r>
      <w:proofErr w:type="spellEnd"/>
      <w:r>
        <w:t xml:space="preserve"> 0</w:t>
      </w:r>
      <w:r w:rsidR="00ED4C07">
        <w:t>5</w:t>
      </w:r>
      <w:r>
        <w:t>/201</w:t>
      </w:r>
      <w:r w:rsidR="00ED51E5">
        <w:t>9 para la construcción</w:t>
      </w:r>
      <w:r w:rsidR="00ED4C07">
        <w:t xml:space="preserve"> de 30 nichos en forma de galería techada y en terreno disponible en el cementerio local</w:t>
      </w:r>
      <w:r>
        <w:t>; y</w:t>
      </w:r>
    </w:p>
    <w:p w:rsidR="00D4562D" w:rsidRDefault="00302C6F" w:rsidP="00D4562D">
      <w:pPr>
        <w:jc w:val="both"/>
      </w:pPr>
      <w:r>
        <w:rPr>
          <w:b/>
          <w:u w:val="single"/>
        </w:rPr>
        <w:t>CONSIDERANDO:</w:t>
      </w:r>
    </w:p>
    <w:p w:rsidR="003B7C61" w:rsidRDefault="003B7C61" w:rsidP="00D4562D">
      <w:pPr>
        <w:jc w:val="both"/>
      </w:pPr>
      <w:r>
        <w:t xml:space="preserve">Que </w:t>
      </w:r>
      <w:r w:rsidR="00ED4C07">
        <w:t xml:space="preserve">según consta en Acta Apertura de Ofertas, se hubo </w:t>
      </w:r>
      <w:proofErr w:type="spellStart"/>
      <w:r w:rsidR="00ED4C07">
        <w:t>recepcionado</w:t>
      </w:r>
      <w:proofErr w:type="spellEnd"/>
      <w:r w:rsidR="00ED4C07">
        <w:t xml:space="preserve"> una única oferta</w:t>
      </w:r>
      <w:r>
        <w:t>.</w:t>
      </w:r>
    </w:p>
    <w:p w:rsidR="00ED4C07" w:rsidRDefault="00ED4C07" w:rsidP="00D4562D">
      <w:pPr>
        <w:jc w:val="both"/>
      </w:pPr>
      <w:r>
        <w:t>Que la oferta presentada no se ajusta a las especificaciones técnicas  determinadas en el Pliego de Bases y Condiciones debido a que no coinciden las dimensiones de la losa de apoyo de hormigón de 5 cm que se ofrece, con las que requiere el pliego licitatorio de 7 cm de espesor.-</w:t>
      </w:r>
    </w:p>
    <w:p w:rsidR="00ED51E5" w:rsidRDefault="00ED51E5" w:rsidP="00D4562D">
      <w:pPr>
        <w:jc w:val="both"/>
      </w:pPr>
      <w:r>
        <w:t>Que la Comisión Comunal analizó y resolvió este tema según consta en Acta Nro. 743/19 de fecha 30/11/19.-</w:t>
      </w:r>
    </w:p>
    <w:p w:rsidR="007540D7" w:rsidRDefault="007540D7" w:rsidP="00D4562D">
      <w:pPr>
        <w:jc w:val="both"/>
      </w:pPr>
      <w:r>
        <w:t xml:space="preserve">Por ello, la Comisión Comunal de </w:t>
      </w:r>
      <w:proofErr w:type="spellStart"/>
      <w:r>
        <w:t>Melincué</w:t>
      </w:r>
      <w:proofErr w:type="spellEnd"/>
      <w:r>
        <w:t xml:space="preserve"> sanciona y promulga la siguiente:</w:t>
      </w:r>
    </w:p>
    <w:p w:rsidR="007540D7" w:rsidRDefault="007540D7" w:rsidP="007540D7">
      <w:pPr>
        <w:jc w:val="center"/>
      </w:pPr>
      <w:r>
        <w:rPr>
          <w:b/>
          <w:u w:val="single"/>
        </w:rPr>
        <w:t>ORDENANZA</w:t>
      </w:r>
    </w:p>
    <w:p w:rsidR="00ED51E5" w:rsidRDefault="007540D7" w:rsidP="007540D7">
      <w:pPr>
        <w:jc w:val="both"/>
      </w:pPr>
      <w:r>
        <w:rPr>
          <w:b/>
          <w:u w:val="single"/>
        </w:rPr>
        <w:t>Artículo 1ro.:</w:t>
      </w:r>
      <w:r>
        <w:t xml:space="preserve"> </w:t>
      </w:r>
      <w:r w:rsidR="00ED51E5">
        <w:t xml:space="preserve">Rechácese la oferta presentada por el Arq. Cristian </w:t>
      </w:r>
      <w:proofErr w:type="spellStart"/>
      <w:r w:rsidR="00ED51E5">
        <w:t>Marinelli</w:t>
      </w:r>
      <w:proofErr w:type="spellEnd"/>
      <w:r w:rsidR="00ED51E5">
        <w:t>, único oferente en el marco de la Licitación Pública Nro. 5/19, por falta de cumplimiento con las especificaciones técnicas del pliego de bases y condiciones.-</w:t>
      </w:r>
    </w:p>
    <w:p w:rsidR="00ED51E5" w:rsidRDefault="00ED51E5" w:rsidP="007540D7">
      <w:pPr>
        <w:jc w:val="both"/>
      </w:pPr>
      <w:r w:rsidRPr="00ED51E5">
        <w:rPr>
          <w:b/>
          <w:u w:val="single"/>
        </w:rPr>
        <w:t>Artículo 2do.:</w:t>
      </w:r>
      <w:r>
        <w:t xml:space="preserve"> </w:t>
      </w:r>
      <w:r w:rsidR="003B7C61">
        <w:t>Declárese desierta la Licitació</w:t>
      </w:r>
      <w:r>
        <w:t xml:space="preserve">n </w:t>
      </w:r>
      <w:proofErr w:type="spellStart"/>
      <w:r>
        <w:t>Nro</w:t>
      </w:r>
      <w:proofErr w:type="spellEnd"/>
      <w:r>
        <w:t xml:space="preserve"> 5</w:t>
      </w:r>
      <w:r w:rsidR="003B7C61">
        <w:t>/1</w:t>
      </w:r>
      <w:r>
        <w:t>9</w:t>
      </w:r>
      <w:r w:rsidR="003B7C61">
        <w:t xml:space="preserve"> para la </w:t>
      </w:r>
      <w:r>
        <w:t xml:space="preserve">construcción de treinta nichos en forma de galería techada y en terreno disponible en el cementerio local.- </w:t>
      </w:r>
      <w:r w:rsidR="003B7C61">
        <w:t xml:space="preserve"> </w:t>
      </w:r>
    </w:p>
    <w:p w:rsidR="00884917" w:rsidRDefault="003B7C61" w:rsidP="007540D7">
      <w:pPr>
        <w:jc w:val="both"/>
      </w:pPr>
      <w:r>
        <w:rPr>
          <w:b/>
          <w:u w:val="single"/>
        </w:rPr>
        <w:t xml:space="preserve">Artículo </w:t>
      </w:r>
      <w:r w:rsidR="00ED51E5">
        <w:rPr>
          <w:b/>
          <w:u w:val="single"/>
        </w:rPr>
        <w:t>3r</w:t>
      </w:r>
      <w:r w:rsidR="00884917">
        <w:rPr>
          <w:b/>
          <w:u w:val="single"/>
        </w:rPr>
        <w:t>o.:</w:t>
      </w:r>
      <w:r w:rsidR="00884917">
        <w:t xml:space="preserve"> Regístrese, comuníquese</w:t>
      </w:r>
      <w:r w:rsidR="00BA70AE">
        <w:t xml:space="preserve"> al interesado</w:t>
      </w:r>
      <w:r w:rsidR="00884917">
        <w:t>, publíquese y archívese.</w:t>
      </w:r>
    </w:p>
    <w:p w:rsidR="00884917" w:rsidRDefault="00884917" w:rsidP="00884917">
      <w:pPr>
        <w:jc w:val="right"/>
      </w:pPr>
      <w:proofErr w:type="spellStart"/>
      <w:r>
        <w:t>Melincué</w:t>
      </w:r>
      <w:proofErr w:type="spellEnd"/>
      <w:r>
        <w:t xml:space="preserve">, </w:t>
      </w:r>
      <w:r w:rsidR="00BA70AE">
        <w:t>Noviembre 29 de 2.019</w:t>
      </w:r>
      <w:r>
        <w:t>.-</w:t>
      </w:r>
      <w:bookmarkStart w:id="0" w:name="_GoBack"/>
      <w:bookmarkEnd w:id="0"/>
    </w:p>
    <w:sectPr w:rsidR="00884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5F"/>
    <w:rsid w:val="00135091"/>
    <w:rsid w:val="00262432"/>
    <w:rsid w:val="00302C6F"/>
    <w:rsid w:val="003B7C61"/>
    <w:rsid w:val="005469E9"/>
    <w:rsid w:val="0055545F"/>
    <w:rsid w:val="006A52F4"/>
    <w:rsid w:val="00721721"/>
    <w:rsid w:val="007316FA"/>
    <w:rsid w:val="007540D7"/>
    <w:rsid w:val="00774607"/>
    <w:rsid w:val="00794021"/>
    <w:rsid w:val="00884917"/>
    <w:rsid w:val="009B2292"/>
    <w:rsid w:val="00B02277"/>
    <w:rsid w:val="00BA70AE"/>
    <w:rsid w:val="00D4562D"/>
    <w:rsid w:val="00ED4C07"/>
    <w:rsid w:val="00ED51E5"/>
    <w:rsid w:val="00F020B4"/>
    <w:rsid w:val="00F953FF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6F2D74-2406-486C-A143-0D720C3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cp:lastPrinted>2019-12-06T20:40:00Z</cp:lastPrinted>
  <dcterms:created xsi:type="dcterms:W3CDTF">2019-12-04T20:50:00Z</dcterms:created>
  <dcterms:modified xsi:type="dcterms:W3CDTF">2019-12-06T20:41:00Z</dcterms:modified>
</cp:coreProperties>
</file>